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Temat: Skąd się biorą  nowe słowa?</w:t>
      </w: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Uczeń :</w:t>
      </w:r>
    </w:p>
    <w:p w:rsidR="003C5EF9" w:rsidRPr="008B7DFC" w:rsidRDefault="00A91EE1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potrafi  określić czynniki wpływające na bogacenie zasobu słownictwa</w:t>
      </w:r>
      <w:r w:rsidR="003C5EF9" w:rsidRPr="008B7DFC">
        <w:rPr>
          <w:rFonts w:ascii="Times New Roman" w:hAnsi="Times New Roman" w:cs="Times New Roman"/>
          <w:sz w:val="20"/>
          <w:szCs w:val="20"/>
        </w:rPr>
        <w:t xml:space="preserve"> zarówno w języku polskim,</w:t>
      </w:r>
    </w:p>
    <w:p w:rsidR="00A91EE1" w:rsidRPr="008B7DFC" w:rsidRDefault="003C5EF9" w:rsidP="003C5EF9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jak i angielskim</w:t>
      </w:r>
    </w:p>
    <w:p w:rsidR="00A91EE1" w:rsidRPr="008B7DFC" w:rsidRDefault="00A91EE1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potrafi określić przyczyny i sposoby bogacenia słownictwa</w:t>
      </w:r>
      <w:r w:rsidR="003C5EF9" w:rsidRPr="008B7DFC">
        <w:rPr>
          <w:rFonts w:ascii="Times New Roman" w:hAnsi="Times New Roman" w:cs="Times New Roman"/>
          <w:sz w:val="20"/>
          <w:szCs w:val="20"/>
        </w:rPr>
        <w:t xml:space="preserve"> w języku polskim i angielskim</w:t>
      </w:r>
    </w:p>
    <w:p w:rsidR="00A91EE1" w:rsidRPr="008B7DFC" w:rsidRDefault="003C5EF9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="00A91EE1" w:rsidRPr="008B7DFC">
        <w:rPr>
          <w:rFonts w:ascii="Times New Roman" w:hAnsi="Times New Roman" w:cs="Times New Roman"/>
          <w:sz w:val="20"/>
          <w:szCs w:val="20"/>
        </w:rPr>
        <w:t xml:space="preserve">poznaje pojęcia: ekonomia językowa, ekspresywizm, </w:t>
      </w:r>
      <w:proofErr w:type="spellStart"/>
      <w:r w:rsidR="00A91EE1" w:rsidRPr="008B7DFC">
        <w:rPr>
          <w:rFonts w:ascii="Times New Roman" w:hAnsi="Times New Roman" w:cs="Times New Roman"/>
          <w:sz w:val="20"/>
          <w:szCs w:val="20"/>
        </w:rPr>
        <w:t>uniwerbizm</w:t>
      </w:r>
      <w:proofErr w:type="spellEnd"/>
      <w:r w:rsidR="00A91EE1" w:rsidRPr="008B7DFC">
        <w:rPr>
          <w:rFonts w:ascii="Times New Roman" w:hAnsi="Times New Roman" w:cs="Times New Roman"/>
          <w:sz w:val="20"/>
          <w:szCs w:val="20"/>
        </w:rPr>
        <w:t>, neosemantyzm</w:t>
      </w:r>
      <w:r w:rsidRPr="008B7DFC">
        <w:rPr>
          <w:rFonts w:ascii="Times New Roman" w:hAnsi="Times New Roman" w:cs="Times New Roman"/>
          <w:sz w:val="20"/>
          <w:szCs w:val="20"/>
        </w:rPr>
        <w:t>,</w:t>
      </w:r>
    </w:p>
    <w:p w:rsidR="00A91EE1" w:rsidRPr="008B7DFC" w:rsidRDefault="003C5EF9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="00A91EE1" w:rsidRPr="008B7DFC">
        <w:rPr>
          <w:rFonts w:ascii="Times New Roman" w:hAnsi="Times New Roman" w:cs="Times New Roman"/>
          <w:sz w:val="20"/>
          <w:szCs w:val="20"/>
        </w:rPr>
        <w:t>potrafi dokonać analizy słowotwórczej nowo powstałych słów</w:t>
      </w:r>
    </w:p>
    <w:p w:rsidR="00A91EE1" w:rsidRPr="008B7DFC" w:rsidRDefault="00890267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="003C5EF9" w:rsidRPr="008B7DFC">
        <w:rPr>
          <w:rFonts w:ascii="Times New Roman" w:hAnsi="Times New Roman" w:cs="Times New Roman"/>
          <w:sz w:val="20"/>
          <w:szCs w:val="20"/>
        </w:rPr>
        <w:t>doskonali umiejętność samodzielnego sporządzania notatek,</w:t>
      </w:r>
    </w:p>
    <w:p w:rsidR="00A91EE1" w:rsidRPr="008B7DFC" w:rsidRDefault="00890267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doskonali umiejętność uczenia się z wykorzystaniem różnych kanałów sensorycznych</w:t>
      </w:r>
    </w:p>
    <w:p w:rsidR="00890267" w:rsidRPr="008B7DFC" w:rsidRDefault="00890267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doskonali umiejętność wykorzystywania różnych źródeł wiedzy</w:t>
      </w:r>
    </w:p>
    <w:p w:rsidR="00890267" w:rsidRPr="008B7DFC" w:rsidRDefault="00890267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doskonali umiejętność wykorzystywania wiedzy teoretycznej w praktyce </w:t>
      </w:r>
    </w:p>
    <w:p w:rsidR="00A91EE1" w:rsidRPr="008B7DFC" w:rsidRDefault="00890267" w:rsidP="00A91E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 doskonali umiejętność</w:t>
      </w:r>
      <w:r w:rsidR="003C5EF9"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Pr="008B7DFC">
        <w:rPr>
          <w:rFonts w:ascii="Times New Roman" w:hAnsi="Times New Roman" w:cs="Times New Roman"/>
          <w:sz w:val="20"/>
          <w:szCs w:val="20"/>
        </w:rPr>
        <w:t>używania języka obcego i rodzimego</w:t>
      </w:r>
      <w:r w:rsidR="003C5EF9"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="00A91EE1" w:rsidRPr="008B7DFC">
        <w:rPr>
          <w:rFonts w:ascii="Times New Roman" w:hAnsi="Times New Roman" w:cs="Times New Roman"/>
          <w:sz w:val="20"/>
          <w:szCs w:val="20"/>
        </w:rPr>
        <w:t>.</w:t>
      </w: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Metody:</w:t>
      </w:r>
    </w:p>
    <w:p w:rsidR="00A91EE1" w:rsidRPr="008B7DFC" w:rsidRDefault="00A91EE1" w:rsidP="00A91E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wykład</w:t>
      </w:r>
    </w:p>
    <w:p w:rsidR="00A91EE1" w:rsidRPr="008B7DFC" w:rsidRDefault="00A91EE1" w:rsidP="00A91E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metoda aktywizująca – wykorzystanie aplikacji </w:t>
      </w:r>
      <w:proofErr w:type="spellStart"/>
      <w:r w:rsidRPr="008B7DFC">
        <w:rPr>
          <w:rFonts w:ascii="Times New Roman" w:hAnsi="Times New Roman" w:cs="Times New Roman"/>
          <w:sz w:val="20"/>
          <w:szCs w:val="20"/>
        </w:rPr>
        <w:t>kahoot</w:t>
      </w:r>
      <w:proofErr w:type="spellEnd"/>
    </w:p>
    <w:p w:rsidR="00890267" w:rsidRPr="008B7DFC" w:rsidRDefault="00890267" w:rsidP="00A91EE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elementy metody </w:t>
      </w:r>
      <w:proofErr w:type="spellStart"/>
      <w:r w:rsidRPr="008B7DFC">
        <w:rPr>
          <w:rFonts w:ascii="Times New Roman" w:hAnsi="Times New Roman" w:cs="Times New Roman"/>
          <w:sz w:val="20"/>
          <w:szCs w:val="20"/>
        </w:rPr>
        <w:t>Clil</w:t>
      </w:r>
      <w:proofErr w:type="spellEnd"/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91EE1" w:rsidRPr="008B7DFC" w:rsidRDefault="00A91EE1" w:rsidP="00A91E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Środki dydaktyczne:</w:t>
      </w:r>
    </w:p>
    <w:p w:rsidR="00A91EE1" w:rsidRPr="008B7DFC" w:rsidRDefault="00A91EE1" w:rsidP="00A91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karty pracy</w:t>
      </w:r>
    </w:p>
    <w:p w:rsidR="00A91EE1" w:rsidRPr="008B7DFC" w:rsidRDefault="00A91EE1" w:rsidP="00A91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 xml:space="preserve">aplikacja </w:t>
      </w:r>
      <w:proofErr w:type="spellStart"/>
      <w:r w:rsidRPr="008B7DFC">
        <w:rPr>
          <w:rFonts w:ascii="Times New Roman" w:hAnsi="Times New Roman" w:cs="Times New Roman"/>
          <w:sz w:val="20"/>
          <w:szCs w:val="20"/>
        </w:rPr>
        <w:t>kahoot</w:t>
      </w:r>
      <w:proofErr w:type="spellEnd"/>
    </w:p>
    <w:p w:rsidR="00890267" w:rsidRPr="008B7DFC" w:rsidRDefault="00890267" w:rsidP="00A91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prezentacja Power Point</w:t>
      </w:r>
    </w:p>
    <w:p w:rsidR="00890267" w:rsidRPr="008B7DFC" w:rsidRDefault="00890267" w:rsidP="00A91E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film video</w:t>
      </w:r>
    </w:p>
    <w:p w:rsidR="000965D6" w:rsidRPr="008B7DFC" w:rsidRDefault="000965D6">
      <w:pPr>
        <w:rPr>
          <w:rFonts w:ascii="Times New Roman" w:hAnsi="Times New Roman" w:cs="Times New Roman"/>
          <w:sz w:val="20"/>
          <w:szCs w:val="20"/>
        </w:rPr>
      </w:pPr>
    </w:p>
    <w:p w:rsidR="00245015" w:rsidRPr="008B7DFC" w:rsidRDefault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Przebieg lekcji:</w:t>
      </w:r>
    </w:p>
    <w:p w:rsidR="00245015" w:rsidRPr="008B7DFC" w:rsidRDefault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Wprowadzenie:</w:t>
      </w:r>
    </w:p>
    <w:p w:rsidR="00245015" w:rsidRPr="008B7DFC" w:rsidRDefault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Krótka informacja na temat corocznego konkursu PWN na młodzieżowe słowo roku. Swobodne wypowiedzi uczniów na temat  mechanizmów pojawiania się nowych słów.</w:t>
      </w:r>
    </w:p>
    <w:p w:rsidR="00245015" w:rsidRPr="008B7DFC" w:rsidRDefault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Realizacja:</w:t>
      </w:r>
    </w:p>
    <w:p w:rsidR="00245015" w:rsidRPr="008B7DFC" w:rsidRDefault="00245015" w:rsidP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1. Nauczyciel omawia prezentację Power Point, w której wymienia czynniki wpływające na zasób słownictwa</w:t>
      </w:r>
      <w:r w:rsidR="00C723D7" w:rsidRPr="008B7DFC">
        <w:rPr>
          <w:rFonts w:ascii="Times New Roman" w:hAnsi="Times New Roman" w:cs="Times New Roman"/>
          <w:sz w:val="20"/>
          <w:szCs w:val="20"/>
        </w:rPr>
        <w:t xml:space="preserve"> w języku polskim</w:t>
      </w:r>
      <w:r w:rsidRPr="008B7DFC">
        <w:rPr>
          <w:rFonts w:ascii="Times New Roman" w:hAnsi="Times New Roman" w:cs="Times New Roman"/>
          <w:sz w:val="20"/>
          <w:szCs w:val="20"/>
        </w:rPr>
        <w:t>: postęp technologiczny, gospodarczy i społeczny. Następnie przedstawia przyczyny pojawiania się nowych słów</w:t>
      </w:r>
      <w:r w:rsidR="008438A9" w:rsidRPr="008B7DFC">
        <w:rPr>
          <w:rFonts w:ascii="Times New Roman" w:hAnsi="Times New Roman" w:cs="Times New Roman"/>
          <w:sz w:val="20"/>
          <w:szCs w:val="20"/>
        </w:rPr>
        <w:t xml:space="preserve">: wzrastające </w:t>
      </w:r>
      <w:r w:rsidRPr="008B7DFC">
        <w:rPr>
          <w:rFonts w:ascii="Times New Roman" w:hAnsi="Times New Roman" w:cs="Times New Roman"/>
          <w:sz w:val="20"/>
          <w:szCs w:val="20"/>
        </w:rPr>
        <w:t>zapotrzebowanie na nowe środki ekspresji do wyrażania ocen i emocji</w:t>
      </w:r>
      <w:r w:rsidR="008438A9" w:rsidRPr="008B7DFC">
        <w:rPr>
          <w:rFonts w:ascii="Times New Roman" w:hAnsi="Times New Roman" w:cs="Times New Roman"/>
          <w:sz w:val="20"/>
          <w:szCs w:val="20"/>
        </w:rPr>
        <w:t xml:space="preserve">, ekonomia językowa,  pojawiające się nowe przedmioty. Później nauczyciel wyjaśnia mechanizmy powstawania nowych słów jak : złożenia, </w:t>
      </w:r>
      <w:proofErr w:type="spellStart"/>
      <w:r w:rsidR="008438A9" w:rsidRPr="008B7DFC">
        <w:rPr>
          <w:rFonts w:ascii="Times New Roman" w:hAnsi="Times New Roman" w:cs="Times New Roman"/>
          <w:sz w:val="20"/>
          <w:szCs w:val="20"/>
        </w:rPr>
        <w:t>uniwerbizmy</w:t>
      </w:r>
      <w:proofErr w:type="spellEnd"/>
      <w:r w:rsidR="008438A9" w:rsidRPr="008B7DFC">
        <w:rPr>
          <w:rFonts w:ascii="Times New Roman" w:hAnsi="Times New Roman" w:cs="Times New Roman"/>
          <w:sz w:val="20"/>
          <w:szCs w:val="20"/>
        </w:rPr>
        <w:t>, skrócenia, akronimy, neosemantyzmy, zapożyczenia.</w:t>
      </w:r>
    </w:p>
    <w:p w:rsidR="00245015" w:rsidRPr="00A30F18" w:rsidRDefault="008438A9" w:rsidP="00245015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30F18">
        <w:rPr>
          <w:rFonts w:ascii="Times New Roman" w:hAnsi="Times New Roman" w:cs="Times New Roman"/>
          <w:sz w:val="20"/>
          <w:szCs w:val="20"/>
          <w:lang w:val="en-US"/>
        </w:rPr>
        <w:t>2.</w:t>
      </w:r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>Prezentacja</w:t>
      </w:r>
      <w:proofErr w:type="spellEnd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>filmu</w:t>
      </w:r>
      <w:proofErr w:type="spellEnd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„Where do new words come from?” – </w:t>
      </w:r>
      <w:proofErr w:type="spellStart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>kanał</w:t>
      </w:r>
      <w:proofErr w:type="spellEnd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723D7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C723D7" w:rsidRPr="00A30F18">
        <w:rPr>
          <w:rFonts w:ascii="Times New Roman" w:hAnsi="Times New Roman" w:cs="Times New Roman"/>
          <w:sz w:val="20"/>
          <w:szCs w:val="20"/>
          <w:lang w:val="en-US"/>
        </w:rPr>
        <w:t>youtube</w:t>
      </w:r>
      <w:proofErr w:type="spellEnd"/>
      <w:r w:rsidR="00C723D7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>ted</w:t>
      </w:r>
      <w:r w:rsidR="00C723D7" w:rsidRPr="00A30F1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DD5E49" w:rsidRPr="00A30F1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C723D7" w:rsidRPr="00A30F18">
        <w:rPr>
          <w:rFonts w:ascii="Times New Roman" w:hAnsi="Times New Roman" w:cs="Times New Roman"/>
          <w:sz w:val="20"/>
          <w:szCs w:val="20"/>
          <w:lang w:val="en-US"/>
        </w:rPr>
        <w:t>ducation</w:t>
      </w:r>
      <w:proofErr w:type="spellEnd"/>
      <w:r w:rsidR="00DD5E49" w:rsidRPr="00A30F18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D94CF1" w:rsidRPr="00A30F18">
        <w:rPr>
          <w:rFonts w:ascii="Times New Roman" w:hAnsi="Times New Roman" w:cs="Times New Roman"/>
          <w:sz w:val="20"/>
          <w:szCs w:val="20"/>
          <w:lang w:val="en-US"/>
        </w:rPr>
        <w:t>https://www.youtube.com/watch?v=Ytr28t5VzAs&amp;vl=ro</w:t>
      </w:r>
    </w:p>
    <w:p w:rsidR="00C723D7" w:rsidRPr="008B7DFC" w:rsidRDefault="00C723D7" w:rsidP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3. Uczniowie, oglądając film, układają wyrażenia (karta pracy) w języku angielskim, które mają odpowiedzieć na pytania: dlaczego pojawiają się nowe słowa i jakie są sposoby tworzenia się nowych słów w języku angielskim.</w:t>
      </w:r>
    </w:p>
    <w:p w:rsidR="00C723D7" w:rsidRPr="008B7DFC" w:rsidRDefault="00C723D7" w:rsidP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4. Uczniowie prezentują wyniki pracy i porównują swoje spostrzeżenia z wnioskami wynikającymi z wykładu nauczyciela.</w:t>
      </w:r>
    </w:p>
    <w:p w:rsidR="00245015" w:rsidRPr="008B7DFC" w:rsidRDefault="00245015" w:rsidP="00245015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Podsumowanie:</w:t>
      </w:r>
    </w:p>
    <w:p w:rsidR="00FA645A" w:rsidRPr="008B7DFC" w:rsidRDefault="00C723D7">
      <w:pPr>
        <w:rPr>
          <w:rFonts w:ascii="Times New Roman" w:hAnsi="Times New Roman" w:cs="Times New Roman"/>
          <w:sz w:val="20"/>
          <w:szCs w:val="20"/>
        </w:rPr>
      </w:pPr>
      <w:r w:rsidRPr="008B7DFC">
        <w:rPr>
          <w:rFonts w:ascii="Times New Roman" w:hAnsi="Times New Roman" w:cs="Times New Roman"/>
          <w:sz w:val="20"/>
          <w:szCs w:val="20"/>
        </w:rPr>
        <w:t>5.</w:t>
      </w:r>
      <w:r w:rsidR="00FA645A" w:rsidRPr="008B7DFC">
        <w:rPr>
          <w:rFonts w:ascii="Times New Roman" w:hAnsi="Times New Roman" w:cs="Times New Roman"/>
          <w:sz w:val="20"/>
          <w:szCs w:val="20"/>
        </w:rPr>
        <w:t xml:space="preserve"> Uczniowie</w:t>
      </w:r>
      <w:r w:rsidR="00FC2CF0" w:rsidRPr="008B7DFC">
        <w:rPr>
          <w:rFonts w:ascii="Times New Roman" w:hAnsi="Times New Roman" w:cs="Times New Roman"/>
          <w:sz w:val="20"/>
          <w:szCs w:val="20"/>
        </w:rPr>
        <w:t xml:space="preserve"> </w:t>
      </w:r>
      <w:r w:rsidR="00A10BFF" w:rsidRPr="008B7DFC">
        <w:rPr>
          <w:rFonts w:ascii="Times New Roman" w:hAnsi="Times New Roman" w:cs="Times New Roman"/>
          <w:sz w:val="20"/>
          <w:szCs w:val="20"/>
        </w:rPr>
        <w:t xml:space="preserve">z użyciem aplikacji </w:t>
      </w:r>
      <w:proofErr w:type="spellStart"/>
      <w:r w:rsidR="00A10BFF" w:rsidRPr="008B7DFC">
        <w:rPr>
          <w:rFonts w:ascii="Times New Roman" w:hAnsi="Times New Roman" w:cs="Times New Roman"/>
          <w:sz w:val="20"/>
          <w:szCs w:val="20"/>
        </w:rPr>
        <w:t>kahoot</w:t>
      </w:r>
      <w:proofErr w:type="spellEnd"/>
      <w:r w:rsidR="00A10BFF" w:rsidRPr="008B7DFC">
        <w:rPr>
          <w:rFonts w:ascii="Times New Roman" w:hAnsi="Times New Roman" w:cs="Times New Roman"/>
          <w:sz w:val="20"/>
          <w:szCs w:val="20"/>
        </w:rPr>
        <w:t xml:space="preserve"> rozwiązują krótki test</w:t>
      </w:r>
      <w:r w:rsidR="00DD032D" w:rsidRPr="008B7DFC">
        <w:rPr>
          <w:rFonts w:ascii="Times New Roman" w:hAnsi="Times New Roman" w:cs="Times New Roman"/>
          <w:sz w:val="20"/>
          <w:szCs w:val="20"/>
        </w:rPr>
        <w:t xml:space="preserve"> utrwalający informacje z lekcji.</w:t>
      </w:r>
    </w:p>
    <w:p w:rsidR="00141714" w:rsidRDefault="00A30F18">
      <w:pPr>
        <w:rPr>
          <w:rStyle w:val="Hipercze"/>
          <w:rFonts w:ascii="Times New Roman" w:hAnsi="Times New Roman" w:cs="Times New Roman"/>
          <w:sz w:val="20"/>
          <w:szCs w:val="20"/>
        </w:rPr>
      </w:pPr>
      <w:hyperlink r:id="rId5" w:history="1">
        <w:r w:rsidR="00DD032D" w:rsidRPr="008B7DFC">
          <w:rPr>
            <w:rStyle w:val="Hipercze"/>
            <w:rFonts w:ascii="Times New Roman" w:hAnsi="Times New Roman" w:cs="Times New Roman"/>
            <w:sz w:val="20"/>
            <w:szCs w:val="20"/>
          </w:rPr>
          <w:t>https://create.kahoot.it/details/skad-sie-biora-nowe-sowa/02b424f6-d7e1-4192-9b8b-b29620b7c28f</w:t>
        </w:r>
      </w:hyperlink>
    </w:p>
    <w:p w:rsidR="00A30F18" w:rsidRDefault="00A30F18">
      <w:pPr>
        <w:rPr>
          <w:rStyle w:val="Hipercze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30F18" w:rsidRPr="00A30F18" w:rsidRDefault="00A30F18" w:rsidP="00A30F18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A30F18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 xml:space="preserve">Iwona </w:t>
      </w:r>
      <w:proofErr w:type="spellStart"/>
      <w:r w:rsidRPr="00A30F18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Lisiewska</w:t>
      </w:r>
      <w:proofErr w:type="spellEnd"/>
      <w:r w:rsidRPr="00A30F18"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  <w:t>-Stanek</w:t>
      </w:r>
    </w:p>
    <w:p w:rsidR="00DD032D" w:rsidRPr="008B7DFC" w:rsidRDefault="00DD032D">
      <w:pPr>
        <w:rPr>
          <w:rFonts w:ascii="Times New Roman" w:hAnsi="Times New Roman" w:cs="Times New Roman"/>
          <w:sz w:val="20"/>
          <w:szCs w:val="20"/>
        </w:rPr>
      </w:pPr>
    </w:p>
    <w:sectPr w:rsidR="00DD032D" w:rsidRPr="008B7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BC71D6"/>
    <w:multiLevelType w:val="hybridMultilevel"/>
    <w:tmpl w:val="F1C0D7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E4954"/>
    <w:multiLevelType w:val="hybridMultilevel"/>
    <w:tmpl w:val="C88677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0439D"/>
    <w:multiLevelType w:val="hybridMultilevel"/>
    <w:tmpl w:val="271CD0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EE1"/>
    <w:rsid w:val="000965D6"/>
    <w:rsid w:val="00141714"/>
    <w:rsid w:val="001B0106"/>
    <w:rsid w:val="00245015"/>
    <w:rsid w:val="003C5EF9"/>
    <w:rsid w:val="004811A1"/>
    <w:rsid w:val="008438A9"/>
    <w:rsid w:val="00890267"/>
    <w:rsid w:val="008B7DFC"/>
    <w:rsid w:val="00A10BFF"/>
    <w:rsid w:val="00A30F18"/>
    <w:rsid w:val="00A91EE1"/>
    <w:rsid w:val="00C723D7"/>
    <w:rsid w:val="00D22DB4"/>
    <w:rsid w:val="00D94CF1"/>
    <w:rsid w:val="00DD032D"/>
    <w:rsid w:val="00DD5E49"/>
    <w:rsid w:val="00FA645A"/>
    <w:rsid w:val="00FC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CC4A"/>
  <w15:chartTrackingRefBased/>
  <w15:docId w15:val="{3B08598D-5215-4886-93DE-8B57D685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EE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E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032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D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eate.kahoot.it/details/skad-sie-biora-nowe-sowa/02b424f6-d7e1-4192-9b8b-b29620b7c2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Stanek</dc:creator>
  <cp:keywords/>
  <dc:description/>
  <cp:lastModifiedBy>ZSE</cp:lastModifiedBy>
  <cp:revision>11</cp:revision>
  <dcterms:created xsi:type="dcterms:W3CDTF">2019-05-13T17:36:00Z</dcterms:created>
  <dcterms:modified xsi:type="dcterms:W3CDTF">2019-09-22T13:43:00Z</dcterms:modified>
</cp:coreProperties>
</file>